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E3" w:rsidRDefault="00AD16E3" w:rsidP="00AD16E3">
      <w:pPr>
        <w:jc w:val="center"/>
        <w:rPr>
          <w:b/>
        </w:rPr>
      </w:pPr>
      <w:r w:rsidRPr="00AD16E3">
        <w:rPr>
          <w:b/>
        </w:rPr>
        <w:t>АДМИНИСТРАЦИЯ  ИВАНОВСКОГО СЕЛЬСКОГО ПОСЕЛЕНИЯ</w:t>
      </w:r>
    </w:p>
    <w:p w:rsidR="00AD16E3" w:rsidRPr="00AD16E3" w:rsidRDefault="00AD16E3" w:rsidP="00AD16E3">
      <w:pPr>
        <w:jc w:val="center"/>
        <w:rPr>
          <w:b/>
        </w:rPr>
      </w:pPr>
      <w:r w:rsidRPr="00AD16E3">
        <w:rPr>
          <w:b/>
        </w:rPr>
        <w:t>ЮРЬЯНСКОГО РАЙОНА КИРОВСКОЙ  ОБЛАСТИ</w:t>
      </w:r>
    </w:p>
    <w:p w:rsidR="00AD16E3" w:rsidRPr="00AD16E3" w:rsidRDefault="00AD16E3" w:rsidP="00AD16E3">
      <w:pPr>
        <w:spacing w:before="480"/>
        <w:jc w:val="center"/>
        <w:rPr>
          <w:b/>
        </w:rPr>
      </w:pPr>
      <w:r w:rsidRPr="00AD16E3">
        <w:rPr>
          <w:b/>
        </w:rPr>
        <w:t>ПОСТАНОВЛЕНИЕ</w:t>
      </w:r>
    </w:p>
    <w:p w:rsidR="00AD16E3" w:rsidRDefault="00AD16E3" w:rsidP="00AD16E3">
      <w:pPr>
        <w:spacing w:before="480"/>
        <w:rPr>
          <w:b/>
        </w:rPr>
      </w:pPr>
      <w:r>
        <w:rPr>
          <w:b/>
        </w:rPr>
        <w:t xml:space="preserve"> </w:t>
      </w:r>
      <w:r w:rsidRPr="00AD16E3">
        <w:t>20.07.2023                                                                                                             № 39-П</w:t>
      </w:r>
      <w:r w:rsidRPr="00AD16E3">
        <w:rPr>
          <w:b/>
        </w:rPr>
        <w:t xml:space="preserve"> </w:t>
      </w:r>
    </w:p>
    <w:p w:rsidR="00AD16E3" w:rsidRPr="001B1014" w:rsidRDefault="00AD16E3" w:rsidP="00AD16E3">
      <w:pPr>
        <w:spacing w:before="480"/>
        <w:jc w:val="center"/>
      </w:pPr>
      <w:r w:rsidRPr="001B1014">
        <w:t>д.Ивановщина</w:t>
      </w:r>
    </w:p>
    <w:p w:rsidR="0021101C" w:rsidRPr="001B1014" w:rsidRDefault="007B1927" w:rsidP="00AD16E3">
      <w:pPr>
        <w:spacing w:before="480"/>
        <w:jc w:val="center"/>
        <w:rPr>
          <w:b/>
        </w:rPr>
      </w:pPr>
      <w:r w:rsidRPr="001B1014">
        <w:rPr>
          <w:b/>
        </w:rPr>
        <w:t>Об утверждении Порядка сообщения</w:t>
      </w:r>
      <w:r w:rsidR="0021101C" w:rsidRPr="001B1014">
        <w:rPr>
          <w:b/>
        </w:rPr>
        <w:t xml:space="preserve"> </w:t>
      </w:r>
      <w:r w:rsidRPr="001B1014">
        <w:rPr>
          <w:rFonts w:eastAsiaTheme="minorHAnsi"/>
          <w:b/>
          <w:lang w:eastAsia="en-US"/>
        </w:rPr>
        <w:t>о получении подарка</w:t>
      </w:r>
      <w:r w:rsidR="0021101C" w:rsidRPr="001B1014">
        <w:rPr>
          <w:rFonts w:eastAsiaTheme="minorHAnsi"/>
          <w:b/>
          <w:lang w:eastAsia="en-US"/>
        </w:rPr>
        <w:t xml:space="preserve"> </w:t>
      </w:r>
    </w:p>
    <w:p w:rsidR="007B1927" w:rsidRPr="001B1014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1B1014">
        <w:rPr>
          <w:rFonts w:eastAsiaTheme="minorHAnsi"/>
          <w:b/>
          <w:bCs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1B1014">
        <w:rPr>
          <w:rFonts w:eastAsiaTheme="minorHAnsi"/>
          <w:b/>
          <w:bCs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B1014" w:rsidRDefault="00F12FBE" w:rsidP="002E4D2D">
      <w:pPr>
        <w:autoSpaceDE w:val="0"/>
        <w:autoSpaceDN w:val="0"/>
        <w:adjustRightInd w:val="0"/>
        <w:spacing w:before="480" w:line="276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1B1014">
        <w:rPr>
          <w:bCs/>
        </w:rPr>
        <w:t xml:space="preserve">В </w:t>
      </w:r>
      <w:r w:rsidR="001F51B6" w:rsidRPr="001B1014">
        <w:rPr>
          <w:rFonts w:eastAsiaTheme="minorHAnsi"/>
          <w:lang w:eastAsia="en-US"/>
        </w:rPr>
        <w:t xml:space="preserve">соответствии с </w:t>
      </w:r>
      <w:r w:rsidR="0071117D" w:rsidRPr="001B1014">
        <w:rPr>
          <w:rFonts w:eastAsiaTheme="minorHAnsi"/>
          <w:lang w:eastAsia="en-US"/>
        </w:rPr>
        <w:t xml:space="preserve">пунктом 6 </w:t>
      </w:r>
      <w:r w:rsidR="00451A3F" w:rsidRPr="001B1014">
        <w:rPr>
          <w:rFonts w:eastAsiaTheme="minorHAnsi"/>
          <w:lang w:eastAsia="en-US"/>
        </w:rPr>
        <w:t>п</w:t>
      </w:r>
      <w:r w:rsidR="0071117D" w:rsidRPr="001B1014">
        <w:rPr>
          <w:rFonts w:eastAsiaTheme="minorHAnsi"/>
          <w:lang w:eastAsia="en-US"/>
        </w:rPr>
        <w:t>остановления</w:t>
      </w:r>
      <w:r w:rsidR="00451A3F" w:rsidRPr="001B1014">
        <w:rPr>
          <w:rFonts w:eastAsiaTheme="minorHAnsi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</w:t>
      </w:r>
      <w:r w:rsidR="001B1014" w:rsidRPr="001B1014">
        <w:rPr>
          <w:rFonts w:eastAsiaTheme="minorHAnsi"/>
          <w:lang w:eastAsia="en-US"/>
        </w:rPr>
        <w:t xml:space="preserve">х) обязанностей, сдачи и оценки </w:t>
      </w:r>
      <w:r w:rsidR="00451A3F" w:rsidRPr="001B1014">
        <w:rPr>
          <w:rFonts w:eastAsiaTheme="minorHAnsi"/>
          <w:lang w:eastAsia="en-US"/>
        </w:rPr>
        <w:t xml:space="preserve">подарка, реализации (выкупа) и зачисления средств, вырученных от его реализации» </w:t>
      </w:r>
      <w:r w:rsidR="001B1014" w:rsidRPr="001B1014">
        <w:rPr>
          <w:rFonts w:eastAsiaTheme="minorHAnsi"/>
          <w:lang w:eastAsia="en-US"/>
        </w:rPr>
        <w:t xml:space="preserve"> </w:t>
      </w:r>
      <w:r w:rsidR="0021101C" w:rsidRPr="001B1014">
        <w:rPr>
          <w:rFonts w:eastAsiaTheme="minorHAnsi"/>
          <w:lang w:eastAsia="en-US"/>
        </w:rPr>
        <w:t xml:space="preserve">администрация </w:t>
      </w:r>
      <w:r w:rsidR="00AD16E3" w:rsidRPr="001B1014">
        <w:rPr>
          <w:rFonts w:eastAsiaTheme="minorHAnsi"/>
          <w:lang w:eastAsia="en-US"/>
        </w:rPr>
        <w:t>Ивановского сельского поселения</w:t>
      </w:r>
      <w:r w:rsidR="000D3AA9" w:rsidRPr="001B1014">
        <w:rPr>
          <w:rFonts w:eastAsiaTheme="minorHAnsi"/>
          <w:lang w:eastAsia="en-US"/>
        </w:rPr>
        <w:t xml:space="preserve"> </w:t>
      </w:r>
      <w:r w:rsidR="001B1014" w:rsidRPr="001B1014">
        <w:rPr>
          <w:rFonts w:eastAsiaTheme="minorHAnsi"/>
          <w:lang w:eastAsia="en-US"/>
        </w:rPr>
        <w:t>ПОСТАНОВЛЯЕТ:</w:t>
      </w:r>
      <w:proofErr w:type="gramEnd"/>
    </w:p>
    <w:p w:rsidR="00F12FBE" w:rsidRPr="001B1014" w:rsidRDefault="001B1014" w:rsidP="002E4D2D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            </w:t>
      </w:r>
      <w:r w:rsidR="00F12FBE" w:rsidRPr="001B1014">
        <w:rPr>
          <w:bCs/>
        </w:rPr>
        <w:t xml:space="preserve">1. Утвердить </w:t>
      </w:r>
      <w:r w:rsidR="00451A3F" w:rsidRPr="001B1014">
        <w:rPr>
          <w:bCs/>
        </w:rPr>
        <w:t>Порядок</w:t>
      </w:r>
      <w:r w:rsidR="00462B8B" w:rsidRPr="001B1014">
        <w:rPr>
          <w:rFonts w:eastAsiaTheme="minorHAnsi"/>
          <w:lang w:eastAsia="en-US"/>
        </w:rPr>
        <w:t xml:space="preserve"> сообщения </w:t>
      </w:r>
      <w:r w:rsidR="00451A3F" w:rsidRPr="001B1014">
        <w:rPr>
          <w:rFonts w:eastAsiaTheme="minorHAnsi"/>
          <w:lang w:eastAsia="en-US"/>
        </w:rPr>
        <w:t xml:space="preserve">о получении подарка в связи </w:t>
      </w:r>
      <w:r w:rsidR="000159AB" w:rsidRPr="001B1014">
        <w:rPr>
          <w:rFonts w:eastAsiaTheme="minorHAnsi"/>
          <w:lang w:eastAsia="en-US"/>
        </w:rPr>
        <w:br/>
      </w:r>
      <w:r w:rsidR="00451A3F" w:rsidRPr="001B1014">
        <w:rPr>
          <w:rFonts w:eastAsiaTheme="minorHAnsi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="00F12FBE" w:rsidRPr="001B1014">
        <w:rPr>
          <w:bCs/>
        </w:rPr>
        <w:t>согласно приложению.</w:t>
      </w:r>
    </w:p>
    <w:p w:rsidR="004A7825" w:rsidRPr="001B1014" w:rsidRDefault="004A7825" w:rsidP="002E4D2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B1014">
        <w:t xml:space="preserve">2. Признать утратившим </w:t>
      </w:r>
      <w:r w:rsidR="00AD16E3" w:rsidRPr="001B1014">
        <w:t xml:space="preserve">силу постановление  от 22.01.2016 №7-П </w:t>
      </w:r>
      <w:r w:rsidR="002E4D2D">
        <w:t xml:space="preserve"> </w:t>
      </w:r>
      <w:r w:rsidR="00AD16E3" w:rsidRPr="001B1014"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Pr="001B1014">
        <w:t>.</w:t>
      </w:r>
    </w:p>
    <w:p w:rsidR="00934A46" w:rsidRPr="001B1014" w:rsidRDefault="00504ED3" w:rsidP="002E4D2D">
      <w:pPr>
        <w:spacing w:line="276" w:lineRule="auto"/>
      </w:pPr>
      <w:r w:rsidRPr="001B1014">
        <w:tab/>
      </w:r>
      <w:r w:rsidR="004A7825" w:rsidRPr="001B1014">
        <w:t>3</w:t>
      </w:r>
      <w:r w:rsidR="002A5B83" w:rsidRPr="001B1014">
        <w:t>.</w:t>
      </w:r>
      <w:r w:rsidR="00383225" w:rsidRPr="001B1014">
        <w:t xml:space="preserve"> Настоящее постановление</w:t>
      </w:r>
      <w:r w:rsidR="00934A46" w:rsidRPr="001B1014">
        <w:t xml:space="preserve"> вступае</w:t>
      </w:r>
      <w:r w:rsidR="001B1014" w:rsidRPr="001B1014">
        <w:t>т в силу с момента подписания</w:t>
      </w:r>
      <w:proofErr w:type="gramStart"/>
      <w:r w:rsidR="00AD16E3" w:rsidRPr="001B1014">
        <w:t xml:space="preserve"> </w:t>
      </w:r>
      <w:r w:rsidR="00934A46" w:rsidRPr="001B1014">
        <w:t>.</w:t>
      </w:r>
      <w:proofErr w:type="gramEnd"/>
    </w:p>
    <w:tbl>
      <w:tblPr>
        <w:tblW w:w="4078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</w:tblGrid>
      <w:tr w:rsidR="001B1014" w:rsidRPr="001B1014" w:rsidTr="001B1014">
        <w:tc>
          <w:tcPr>
            <w:tcW w:w="3794" w:type="dxa"/>
            <w:shd w:val="clear" w:color="auto" w:fill="auto"/>
          </w:tcPr>
          <w:p w:rsidR="001B1014" w:rsidRPr="001B1014" w:rsidRDefault="001B1014" w:rsidP="002E4D2D">
            <w:pPr>
              <w:spacing w:line="276" w:lineRule="auto"/>
              <w:ind w:right="-159"/>
            </w:pPr>
          </w:p>
        </w:tc>
        <w:tc>
          <w:tcPr>
            <w:tcW w:w="284" w:type="dxa"/>
            <w:shd w:val="clear" w:color="auto" w:fill="auto"/>
          </w:tcPr>
          <w:p w:rsidR="001B1014" w:rsidRPr="001B1014" w:rsidRDefault="001B1014" w:rsidP="002E4D2D">
            <w:pPr>
              <w:spacing w:line="276" w:lineRule="auto"/>
            </w:pPr>
          </w:p>
        </w:tc>
      </w:tr>
      <w:tr w:rsidR="001B1014" w:rsidRPr="001B1014" w:rsidTr="001B1014">
        <w:tc>
          <w:tcPr>
            <w:tcW w:w="3794" w:type="dxa"/>
            <w:shd w:val="clear" w:color="auto" w:fill="auto"/>
          </w:tcPr>
          <w:p w:rsidR="002E4D2D" w:rsidRDefault="002E4D2D" w:rsidP="00CF788F">
            <w:pPr>
              <w:ind w:right="-250"/>
            </w:pPr>
          </w:p>
          <w:p w:rsidR="002E4D2D" w:rsidRDefault="002E4D2D" w:rsidP="00CF788F">
            <w:pPr>
              <w:ind w:right="-250"/>
            </w:pPr>
          </w:p>
          <w:p w:rsidR="001B1014" w:rsidRPr="001B1014" w:rsidRDefault="001B1014" w:rsidP="00CF788F">
            <w:pPr>
              <w:ind w:right="-250"/>
            </w:pPr>
            <w:r w:rsidRPr="001B1014">
              <w:t xml:space="preserve">Глава </w:t>
            </w:r>
            <w:proofErr w:type="gramStart"/>
            <w:r w:rsidRPr="001B1014">
              <w:t>Ивановского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1B1014" w:rsidRPr="001B1014" w:rsidRDefault="001B1014" w:rsidP="00AF4A60"/>
        </w:tc>
      </w:tr>
    </w:tbl>
    <w:p w:rsidR="001B1014" w:rsidRDefault="001B1014" w:rsidP="001B1014">
      <w:r w:rsidRPr="001B1014">
        <w:t xml:space="preserve">сельского поселения   </w:t>
      </w:r>
      <w:r w:rsidR="00F13F4A">
        <w:t xml:space="preserve">                   </w:t>
      </w:r>
      <w:bookmarkStart w:id="0" w:name="_GoBack"/>
      <w:bookmarkEnd w:id="0"/>
      <w:r w:rsidRPr="001B1014">
        <w:t xml:space="preserve"> А.Б. Хамидулин</w:t>
      </w:r>
    </w:p>
    <w:p w:rsidR="001B1014" w:rsidRPr="001B1014" w:rsidRDefault="001B1014" w:rsidP="001B1014">
      <w:r>
        <w:t>________________________________________________________________________</w:t>
      </w:r>
    </w:p>
    <w:p w:rsidR="001B1014" w:rsidRPr="001B1014" w:rsidRDefault="001B1014" w:rsidP="001B1014">
      <w:pPr>
        <w:rPr>
          <w:sz w:val="22"/>
          <w:szCs w:val="22"/>
        </w:rPr>
      </w:pPr>
      <w:r w:rsidRPr="001B1014">
        <w:rPr>
          <w:sz w:val="22"/>
          <w:szCs w:val="22"/>
        </w:rPr>
        <w:t>ПОДГОТОВЛЕНО:</w:t>
      </w:r>
    </w:p>
    <w:p w:rsidR="001B1014" w:rsidRDefault="001B1014" w:rsidP="003056C3">
      <w:pPr>
        <w:ind w:left="4860"/>
        <w:rPr>
          <w:sz w:val="26"/>
          <w:szCs w:val="26"/>
        </w:rPr>
      </w:pPr>
    </w:p>
    <w:p w:rsidR="001B1014" w:rsidRPr="001B1014" w:rsidRDefault="001B1014" w:rsidP="001B1014">
      <w:r w:rsidRPr="001B1014">
        <w:t xml:space="preserve">Глава </w:t>
      </w:r>
      <w:proofErr w:type="gramStart"/>
      <w:r w:rsidRPr="001B1014">
        <w:t>Ивановского</w:t>
      </w:r>
      <w:proofErr w:type="gramEnd"/>
    </w:p>
    <w:p w:rsidR="001B1014" w:rsidRPr="001B1014" w:rsidRDefault="001B1014" w:rsidP="001B1014">
      <w:r w:rsidRPr="001B1014">
        <w:t xml:space="preserve">Сельского поселения                                                   </w:t>
      </w:r>
      <w:r w:rsidR="002E4D2D">
        <w:t xml:space="preserve">         </w:t>
      </w:r>
      <w:r w:rsidRPr="001B1014">
        <w:t xml:space="preserve">   А.Б. Хамидулин</w:t>
      </w:r>
    </w:p>
    <w:p w:rsidR="001B1014" w:rsidRDefault="001B1014" w:rsidP="003056C3">
      <w:pPr>
        <w:ind w:left="4860"/>
        <w:rPr>
          <w:sz w:val="26"/>
          <w:szCs w:val="26"/>
        </w:rPr>
      </w:pPr>
    </w:p>
    <w:p w:rsidR="002E4D2D" w:rsidRDefault="002E4D2D" w:rsidP="003056C3">
      <w:pPr>
        <w:ind w:left="4860"/>
        <w:rPr>
          <w:sz w:val="26"/>
          <w:szCs w:val="26"/>
        </w:rPr>
      </w:pPr>
    </w:p>
    <w:p w:rsidR="002E4D2D" w:rsidRDefault="002E4D2D" w:rsidP="002E4D2D">
      <w:pPr>
        <w:rPr>
          <w:sz w:val="18"/>
          <w:szCs w:val="18"/>
        </w:rPr>
      </w:pPr>
    </w:p>
    <w:p w:rsidR="002E4D2D" w:rsidRDefault="002E4D2D" w:rsidP="002E4D2D">
      <w:pPr>
        <w:rPr>
          <w:sz w:val="18"/>
          <w:szCs w:val="18"/>
        </w:rPr>
      </w:pPr>
    </w:p>
    <w:p w:rsidR="002E4D2D" w:rsidRDefault="002E4D2D" w:rsidP="002E4D2D">
      <w:pPr>
        <w:rPr>
          <w:sz w:val="18"/>
          <w:szCs w:val="18"/>
        </w:rPr>
      </w:pPr>
      <w:r w:rsidRPr="002E4D2D">
        <w:rPr>
          <w:sz w:val="18"/>
          <w:szCs w:val="18"/>
        </w:rPr>
        <w:t>Разослать: архив, прокуратура, администрация.</w:t>
      </w:r>
    </w:p>
    <w:p w:rsidR="003056C3" w:rsidRPr="002E4D2D" w:rsidRDefault="002E4D2D" w:rsidP="002E4D2D">
      <w:pPr>
        <w:rPr>
          <w:sz w:val="20"/>
          <w:szCs w:val="20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2E4D2D">
        <w:rPr>
          <w:sz w:val="20"/>
          <w:szCs w:val="20"/>
        </w:rPr>
        <w:t xml:space="preserve"> </w:t>
      </w:r>
      <w:r w:rsidR="003056C3" w:rsidRPr="002E4D2D">
        <w:rPr>
          <w:sz w:val="20"/>
          <w:szCs w:val="20"/>
        </w:rPr>
        <w:t xml:space="preserve">Приложение </w:t>
      </w:r>
    </w:p>
    <w:p w:rsidR="003056C3" w:rsidRPr="002E4D2D" w:rsidRDefault="003056C3" w:rsidP="003056C3">
      <w:pPr>
        <w:ind w:left="4860"/>
      </w:pPr>
    </w:p>
    <w:p w:rsidR="003056C3" w:rsidRPr="002E4D2D" w:rsidRDefault="002E4D2D" w:rsidP="003056C3">
      <w:pPr>
        <w:ind w:left="4860"/>
        <w:rPr>
          <w:sz w:val="20"/>
          <w:szCs w:val="20"/>
        </w:rPr>
      </w:pPr>
      <w:r w:rsidRPr="002E4D2D">
        <w:rPr>
          <w:sz w:val="20"/>
          <w:szCs w:val="20"/>
        </w:rPr>
        <w:t xml:space="preserve">                                       </w:t>
      </w:r>
      <w:r w:rsidR="003056C3" w:rsidRPr="002E4D2D">
        <w:rPr>
          <w:sz w:val="20"/>
          <w:szCs w:val="20"/>
        </w:rPr>
        <w:t>УТВЕРЖДЕН</w:t>
      </w:r>
    </w:p>
    <w:p w:rsidR="002E4D2D" w:rsidRPr="002E4D2D" w:rsidRDefault="002E4D2D" w:rsidP="002E4D2D">
      <w:pPr>
        <w:rPr>
          <w:sz w:val="20"/>
          <w:szCs w:val="20"/>
        </w:rPr>
      </w:pPr>
      <w:r w:rsidRPr="002E4D2D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2E4D2D">
        <w:rPr>
          <w:sz w:val="20"/>
          <w:szCs w:val="20"/>
        </w:rPr>
        <w:t xml:space="preserve">  </w:t>
      </w:r>
      <w:r w:rsidR="00AC3697" w:rsidRPr="002E4D2D">
        <w:rPr>
          <w:sz w:val="20"/>
          <w:szCs w:val="20"/>
        </w:rPr>
        <w:t>постановлением администрации</w:t>
      </w:r>
      <w:r w:rsidR="003056C3" w:rsidRPr="002E4D2D">
        <w:rPr>
          <w:sz w:val="20"/>
          <w:szCs w:val="20"/>
        </w:rPr>
        <w:t xml:space="preserve"> </w:t>
      </w:r>
    </w:p>
    <w:p w:rsidR="003056C3" w:rsidRPr="002E4D2D" w:rsidRDefault="002E4D2D" w:rsidP="002E4D2D">
      <w:pPr>
        <w:rPr>
          <w:sz w:val="20"/>
          <w:szCs w:val="20"/>
        </w:rPr>
      </w:pPr>
      <w:r w:rsidRPr="002E4D2D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2E4D2D">
        <w:rPr>
          <w:sz w:val="20"/>
          <w:szCs w:val="20"/>
        </w:rPr>
        <w:t xml:space="preserve"> Ивановского сельского поселения</w:t>
      </w:r>
    </w:p>
    <w:p w:rsidR="003056C3" w:rsidRPr="002E4D2D" w:rsidRDefault="002E4D2D" w:rsidP="003056C3">
      <w:pPr>
        <w:ind w:left="4860"/>
        <w:rPr>
          <w:sz w:val="20"/>
          <w:szCs w:val="20"/>
        </w:rPr>
      </w:pPr>
      <w:r w:rsidRPr="002E4D2D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</w:t>
      </w:r>
      <w:r w:rsidRPr="002E4D2D">
        <w:rPr>
          <w:sz w:val="20"/>
          <w:szCs w:val="20"/>
        </w:rPr>
        <w:t xml:space="preserve"> о</w:t>
      </w:r>
      <w:r w:rsidR="003056C3" w:rsidRPr="002E4D2D">
        <w:rPr>
          <w:sz w:val="20"/>
          <w:szCs w:val="20"/>
        </w:rPr>
        <w:t>т</w:t>
      </w:r>
      <w:r w:rsidRPr="002E4D2D">
        <w:rPr>
          <w:sz w:val="20"/>
          <w:szCs w:val="20"/>
        </w:rPr>
        <w:t xml:space="preserve">  20.07.2023</w:t>
      </w:r>
      <w:r w:rsidR="003056C3" w:rsidRPr="002E4D2D">
        <w:rPr>
          <w:sz w:val="20"/>
          <w:szCs w:val="20"/>
        </w:rPr>
        <w:t xml:space="preserve"> </w:t>
      </w:r>
      <w:r w:rsidRPr="002E4D2D">
        <w:rPr>
          <w:sz w:val="20"/>
          <w:szCs w:val="20"/>
        </w:rPr>
        <w:t xml:space="preserve">  </w:t>
      </w:r>
      <w:r w:rsidR="003056C3" w:rsidRPr="002E4D2D">
        <w:rPr>
          <w:sz w:val="20"/>
          <w:szCs w:val="20"/>
        </w:rPr>
        <w:t xml:space="preserve">  № </w:t>
      </w:r>
      <w:r w:rsidRPr="002E4D2D">
        <w:rPr>
          <w:sz w:val="20"/>
          <w:szCs w:val="20"/>
        </w:rPr>
        <w:t>39-П</w:t>
      </w:r>
    </w:p>
    <w:p w:rsidR="000D3AA9" w:rsidRPr="002E4D2D" w:rsidRDefault="000159AB" w:rsidP="002E4D2D">
      <w:pPr>
        <w:spacing w:before="480"/>
        <w:jc w:val="center"/>
        <w:rPr>
          <w:b/>
        </w:rPr>
      </w:pPr>
      <w:r w:rsidRPr="002E4D2D">
        <w:rPr>
          <w:b/>
        </w:rPr>
        <w:t>ПОРЯДОК</w:t>
      </w:r>
    </w:p>
    <w:p w:rsidR="00E124D8" w:rsidRPr="002E4D2D" w:rsidRDefault="000159AB" w:rsidP="002E4D2D">
      <w:pPr>
        <w:jc w:val="center"/>
        <w:rPr>
          <w:rFonts w:eastAsiaTheme="minorHAnsi"/>
          <w:b/>
          <w:bCs/>
          <w:lang w:eastAsia="en-US"/>
        </w:rPr>
      </w:pPr>
      <w:r w:rsidRPr="002E4D2D">
        <w:rPr>
          <w:b/>
        </w:rPr>
        <w:t xml:space="preserve">сообщения </w:t>
      </w:r>
      <w:r w:rsidRPr="002E4D2D">
        <w:rPr>
          <w:rFonts w:eastAsiaTheme="minorHAnsi"/>
          <w:b/>
          <w:lang w:eastAsia="en-US"/>
        </w:rPr>
        <w:t xml:space="preserve">о получении подарка </w:t>
      </w:r>
      <w:r w:rsidRPr="002E4D2D">
        <w:rPr>
          <w:rFonts w:eastAsiaTheme="minorHAnsi"/>
          <w:b/>
          <w:bCs/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2E4D2D">
        <w:rPr>
          <w:rFonts w:eastAsiaTheme="minorHAnsi"/>
          <w:b/>
          <w:bCs/>
          <w:lang w:eastAsia="en-US"/>
        </w:rPr>
        <w:t xml:space="preserve"> </w:t>
      </w:r>
      <w:r w:rsidRPr="002E4D2D">
        <w:rPr>
          <w:rFonts w:eastAsiaTheme="minorHAnsi"/>
          <w:b/>
          <w:bCs/>
          <w:lang w:eastAsia="en-US"/>
        </w:rPr>
        <w:t>с исполнением служебных (должностных) обязанностей,</w:t>
      </w:r>
    </w:p>
    <w:p w:rsidR="000159AB" w:rsidRPr="002E4D2D" w:rsidRDefault="000159AB" w:rsidP="002E4D2D">
      <w:pPr>
        <w:jc w:val="center"/>
        <w:rPr>
          <w:b/>
        </w:rPr>
      </w:pPr>
      <w:r w:rsidRPr="002E4D2D">
        <w:rPr>
          <w:rFonts w:eastAsiaTheme="minorHAnsi"/>
          <w:b/>
          <w:bCs/>
          <w:lang w:eastAsia="en-US"/>
        </w:rPr>
        <w:t>его сдачи, оценки и реализации (выкупа)</w:t>
      </w:r>
    </w:p>
    <w:p w:rsidR="00E6571A" w:rsidRPr="002E4D2D" w:rsidRDefault="00E6571A" w:rsidP="002E4D2D">
      <w:pPr>
        <w:widowControl w:val="0"/>
        <w:autoSpaceDE w:val="0"/>
        <w:autoSpaceDN w:val="0"/>
        <w:adjustRightInd w:val="0"/>
        <w:ind w:left="7088"/>
        <w:jc w:val="center"/>
        <w:outlineLvl w:val="1"/>
      </w:pPr>
    </w:p>
    <w:p w:rsidR="00E6571A" w:rsidRPr="002E4D2D" w:rsidRDefault="00E6571A" w:rsidP="002E4D2D">
      <w:pPr>
        <w:widowControl w:val="0"/>
        <w:autoSpaceDE w:val="0"/>
        <w:autoSpaceDN w:val="0"/>
        <w:adjustRightInd w:val="0"/>
        <w:ind w:left="7088"/>
        <w:jc w:val="center"/>
        <w:outlineLvl w:val="1"/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2E4D2D">
        <w:rPr>
          <w:rFonts w:ascii="Times New Roman" w:hAnsi="Times New Roman" w:cs="Times New Roman"/>
          <w:sz w:val="28"/>
          <w:szCs w:val="28"/>
        </w:rPr>
        <w:t xml:space="preserve"> </w:t>
      </w:r>
      <w:r w:rsidR="002E4D2D" w:rsidRPr="002E4D2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2E4D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4D2D" w:rsidRPr="002E4D2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2E4D2D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2E4D2D" w:rsidRPr="002E4D2D">
        <w:rPr>
          <w:rFonts w:ascii="Times New Roman" w:hAnsi="Times New Roman" w:cs="Times New Roman"/>
          <w:sz w:val="28"/>
          <w:szCs w:val="28"/>
        </w:rPr>
        <w:t xml:space="preserve">Ивановского сельского </w:t>
      </w:r>
      <w:r w:rsidR="002E4D2D" w:rsidRPr="002E4D2D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</w:t>
      </w:r>
      <w:r w:rsidR="00E158F7">
        <w:rPr>
          <w:rFonts w:ascii="Times New Roman" w:hAnsi="Times New Roman" w:cs="Times New Roman"/>
          <w:sz w:val="28"/>
          <w:szCs w:val="28"/>
        </w:rPr>
        <w:t xml:space="preserve">дней со дня получения подарка, заместителю главы 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E158F7">
        <w:rPr>
          <w:rFonts w:ascii="Times New Roman" w:hAnsi="Times New Roman" w:cs="Times New Roman"/>
          <w:sz w:val="28"/>
          <w:szCs w:val="28"/>
        </w:rPr>
        <w:t>администрации</w:t>
      </w:r>
      <w:r w:rsidR="00E158F7" w:rsidRPr="00E158F7">
        <w:t xml:space="preserve"> </w:t>
      </w:r>
      <w:r w:rsidR="00E158F7" w:rsidRPr="00E158F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</w:t>
      </w:r>
      <w:r w:rsidR="00E158F7">
        <w:rPr>
          <w:rFonts w:ascii="Times New Roman" w:hAnsi="Times New Roman" w:cs="Times New Roman"/>
          <w:sz w:val="28"/>
          <w:szCs w:val="28"/>
        </w:rPr>
        <w:t>и выбытию активов администрации</w:t>
      </w:r>
      <w:r w:rsidR="00E158F7" w:rsidRPr="00E158F7">
        <w:t xml:space="preserve"> </w:t>
      </w:r>
      <w:r w:rsidR="00E158F7" w:rsidRPr="00E158F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ответственному лицу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E158F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158F7" w:rsidRPr="00E158F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E158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158F7" w:rsidRPr="00E158F7">
        <w:t xml:space="preserve"> </w:t>
      </w:r>
      <w:r w:rsidR="00E158F7" w:rsidRPr="00E158F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proofErr w:type="gramStart"/>
      <w:r w:rsidR="00E158F7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E158F7">
        <w:rPr>
          <w:rFonts w:ascii="Times New Roman" w:hAnsi="Times New Roman" w:cs="Times New Roman"/>
          <w:sz w:val="28"/>
          <w:szCs w:val="28"/>
        </w:rPr>
        <w:t>главой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E158F7" w:rsidRPr="00E158F7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E158F7">
        <w:rPr>
          <w:rFonts w:ascii="Times New Roman" w:hAnsi="Times New Roman" w:cs="Times New Roman"/>
          <w:sz w:val="28"/>
          <w:szCs w:val="28"/>
        </w:rPr>
        <w:t>главой</w:t>
      </w:r>
      <w:r w:rsidR="00E158F7" w:rsidRPr="00E158F7">
        <w:t xml:space="preserve"> </w:t>
      </w:r>
      <w:r w:rsidR="00E158F7" w:rsidRPr="00E158F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E158F7" w:rsidRDefault="00E158F7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5C0FF7" w:rsidRDefault="00E158F7" w:rsidP="005C0FF7">
      <w:pPr>
        <w:spacing w:before="480"/>
        <w:ind w:left="4678"/>
        <w:jc w:val="both"/>
        <w:rPr>
          <w:sz w:val="22"/>
        </w:rPr>
      </w:pPr>
      <w:r>
        <w:rPr>
          <w:sz w:val="22"/>
        </w:rPr>
        <w:t xml:space="preserve">Заместителю главы </w:t>
      </w:r>
      <w:r w:rsidR="002948F1">
        <w:rPr>
          <w:sz w:val="22"/>
        </w:rPr>
        <w:t xml:space="preserve"> </w:t>
      </w:r>
      <w:r w:rsidR="002948F1" w:rsidRPr="00407063">
        <w:rPr>
          <w:sz w:val="22"/>
        </w:rPr>
        <w:t>администр</w:t>
      </w:r>
      <w:r>
        <w:rPr>
          <w:sz w:val="22"/>
        </w:rPr>
        <w:t>ации Ивановского сельского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EB31C3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EB31C3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EB31C3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EB31C3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EB31C3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EB31C3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5C0FF7" w:rsidRDefault="005C0FF7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5C0FF7" w:rsidRDefault="005C0FF7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5C0FF7" w:rsidRDefault="005C0FF7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AD16E3">
      <w:headerReference w:type="default" r:id="rId8"/>
      <w:footerReference w:type="default" r:id="rId9"/>
      <w:footnotePr>
        <w:numFmt w:val="chicago"/>
      </w:footnotePr>
      <w:pgSz w:w="11906" w:h="16838"/>
      <w:pgMar w:top="426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C3" w:rsidRDefault="00EB31C3" w:rsidP="00072C5F">
      <w:r>
        <w:separator/>
      </w:r>
    </w:p>
  </w:endnote>
  <w:endnote w:type="continuationSeparator" w:id="0">
    <w:p w:rsidR="00EB31C3" w:rsidRDefault="00EB31C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C3" w:rsidRDefault="00EB31C3" w:rsidP="00072C5F">
      <w:r>
        <w:separator/>
      </w:r>
    </w:p>
  </w:footnote>
  <w:footnote w:type="continuationSeparator" w:id="0">
    <w:p w:rsidR="00EB31C3" w:rsidRDefault="00EB31C3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C4017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F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014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D2D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0FF7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6E3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174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58F7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31C3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3F4A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EC6E6-CC84-4A57-91B5-753BCDAD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Анна Сергеевна</cp:lastModifiedBy>
  <cp:revision>4</cp:revision>
  <cp:lastPrinted>2023-09-18T06:14:00Z</cp:lastPrinted>
  <dcterms:created xsi:type="dcterms:W3CDTF">2023-07-20T11:38:00Z</dcterms:created>
  <dcterms:modified xsi:type="dcterms:W3CDTF">2023-09-18T06:17:00Z</dcterms:modified>
</cp:coreProperties>
</file>